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DC9F4" w14:textId="680EABC4" w:rsidR="00BD7FE6" w:rsidRDefault="00587ABA" w:rsidP="00D24DA2">
      <w:pPr>
        <w:jc w:val="both"/>
      </w:pPr>
      <w:r>
        <w:rPr>
          <w:noProof/>
        </w:rPr>
        <w:drawing>
          <wp:anchor distT="0" distB="0" distL="114300" distR="114300" simplePos="0" relativeHeight="251658240" behindDoc="1" locked="1" layoutInCell="1" allowOverlap="0" wp14:anchorId="43EDC484" wp14:editId="6A01F486">
            <wp:simplePos x="0" y="0"/>
            <wp:positionH relativeFrom="column">
              <wp:posOffset>-57150</wp:posOffset>
            </wp:positionH>
            <wp:positionV relativeFrom="page">
              <wp:posOffset>596265</wp:posOffset>
            </wp:positionV>
            <wp:extent cx="523875" cy="628650"/>
            <wp:effectExtent l="0" t="0" r="0" b="0"/>
            <wp:wrapTight wrapText="right">
              <wp:wrapPolygon edited="0">
                <wp:start x="0" y="0"/>
                <wp:lineTo x="0" y="20945"/>
                <wp:lineTo x="21207" y="20945"/>
                <wp:lineTo x="21207" y="0"/>
                <wp:lineTo x="0" y="0"/>
              </wp:wrapPolygon>
            </wp:wrapTight>
            <wp:docPr id="578738439" name="Picture 3" descr="CHURCH ARMS-no red-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URCH ARMS-no red-smal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1" layoutInCell="1" allowOverlap="1" wp14:anchorId="1398D100" wp14:editId="761F30F3">
                <wp:simplePos x="0" y="0"/>
                <wp:positionH relativeFrom="margin">
                  <wp:align>center</wp:align>
                </wp:positionH>
                <wp:positionV relativeFrom="page">
                  <wp:posOffset>725170</wp:posOffset>
                </wp:positionV>
                <wp:extent cx="6420485" cy="70612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420485" cy="70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BC68D0" w14:textId="77777777" w:rsidR="00BD7FE6" w:rsidRPr="00AA7678" w:rsidRDefault="00AA7678" w:rsidP="00BD7FE6">
                            <w:pPr>
                              <w:jc w:val="right"/>
                              <w:rPr>
                                <w:rFonts w:ascii="Garamond" w:hAnsi="Garamond"/>
                                <w:b/>
                                <w:color w:val="333399"/>
                                <w:sz w:val="56"/>
                                <w:szCs w:val="60"/>
                              </w:rPr>
                            </w:pPr>
                            <w:r w:rsidRPr="00AA7678">
                              <w:rPr>
                                <w:rFonts w:ascii="Garamond" w:hAnsi="Garamond"/>
                                <w:b/>
                                <w:color w:val="333399"/>
                                <w:sz w:val="72"/>
                                <w:szCs w:val="80"/>
                              </w:rPr>
                              <w:t>T</w:t>
                            </w:r>
                            <w:r w:rsidRPr="00AA7678">
                              <w:rPr>
                                <w:rFonts w:ascii="Garamond" w:hAnsi="Garamond"/>
                                <w:b/>
                                <w:color w:val="333399"/>
                                <w:sz w:val="56"/>
                                <w:szCs w:val="60"/>
                              </w:rPr>
                              <w:t>he</w:t>
                            </w:r>
                            <w:r w:rsidRPr="00AA7678">
                              <w:rPr>
                                <w:rFonts w:ascii="Garamond" w:hAnsi="Garamond"/>
                                <w:b/>
                                <w:color w:val="333399"/>
                                <w:sz w:val="72"/>
                                <w:szCs w:val="80"/>
                              </w:rPr>
                              <w:t xml:space="preserve"> </w:t>
                            </w:r>
                            <w:r w:rsidR="00BD7FE6" w:rsidRPr="00AA7678">
                              <w:rPr>
                                <w:rFonts w:ascii="Garamond" w:hAnsi="Garamond"/>
                                <w:b/>
                                <w:color w:val="333399"/>
                                <w:sz w:val="72"/>
                                <w:szCs w:val="80"/>
                              </w:rPr>
                              <w:t>A</w:t>
                            </w:r>
                            <w:r w:rsidR="00BD7FE6" w:rsidRPr="00AA7678">
                              <w:rPr>
                                <w:rFonts w:ascii="Garamond" w:hAnsi="Garamond"/>
                                <w:b/>
                                <w:color w:val="333399"/>
                                <w:sz w:val="56"/>
                                <w:szCs w:val="60"/>
                              </w:rPr>
                              <w:t xml:space="preserve">nglican </w:t>
                            </w:r>
                            <w:r w:rsidR="00BD7FE6" w:rsidRPr="00AA7678">
                              <w:rPr>
                                <w:rFonts w:ascii="Garamond" w:hAnsi="Garamond"/>
                                <w:b/>
                                <w:color w:val="333399"/>
                                <w:sz w:val="72"/>
                                <w:szCs w:val="80"/>
                              </w:rPr>
                              <w:t>C</w:t>
                            </w:r>
                            <w:r w:rsidR="00BD7FE6" w:rsidRPr="00AA7678">
                              <w:rPr>
                                <w:rFonts w:ascii="Garamond" w:hAnsi="Garamond"/>
                                <w:b/>
                                <w:color w:val="333399"/>
                                <w:sz w:val="56"/>
                                <w:szCs w:val="60"/>
                              </w:rPr>
                              <w:t xml:space="preserve">hurch of </w:t>
                            </w:r>
                            <w:r w:rsidR="00BD7FE6" w:rsidRPr="00AA7678">
                              <w:rPr>
                                <w:rFonts w:ascii="Garamond" w:hAnsi="Garamond"/>
                                <w:b/>
                                <w:color w:val="333399"/>
                                <w:sz w:val="72"/>
                                <w:szCs w:val="80"/>
                              </w:rPr>
                              <w:t>A</w:t>
                            </w:r>
                            <w:r w:rsidR="00BD7FE6" w:rsidRPr="00AA7678">
                              <w:rPr>
                                <w:rFonts w:ascii="Garamond" w:hAnsi="Garamond"/>
                                <w:b/>
                                <w:color w:val="333399"/>
                                <w:sz w:val="56"/>
                                <w:szCs w:val="60"/>
                              </w:rPr>
                              <w:t>ustralia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98D1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57.1pt;width:505.55pt;height:55.6pt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" stroked="f">
                <o:lock v:ext="edit" aspectratio="t"/>
                <v:textbox>
                  <w:txbxContent>
                    <w:p w14:paraId="2CBC68D0" w14:textId="77777777" w:rsidR="00BD7FE6" w:rsidRPr="00AA7678" w:rsidRDefault="00AA7678" w:rsidP="00BD7FE6">
                      <w:pPr>
                        <w:jc w:val="right"/>
                        <w:rPr>
                          <w:rFonts w:ascii="Garamond" w:hAnsi="Garamond"/>
                          <w:b/>
                          <w:color w:val="333399"/>
                          <w:sz w:val="56"/>
                          <w:szCs w:val="60"/>
                        </w:rPr>
                      </w:pPr>
                      <w:r w:rsidRPr="00AA7678">
                        <w:rPr>
                          <w:rFonts w:ascii="Garamond" w:hAnsi="Garamond"/>
                          <w:b/>
                          <w:color w:val="333399"/>
                          <w:sz w:val="72"/>
                          <w:szCs w:val="80"/>
                        </w:rPr>
                        <w:t>T</w:t>
                      </w:r>
                      <w:r w:rsidRPr="00AA7678">
                        <w:rPr>
                          <w:rFonts w:ascii="Garamond" w:hAnsi="Garamond"/>
                          <w:b/>
                          <w:color w:val="333399"/>
                          <w:sz w:val="56"/>
                          <w:szCs w:val="60"/>
                        </w:rPr>
                        <w:t>he</w:t>
                      </w:r>
                      <w:r w:rsidRPr="00AA7678">
                        <w:rPr>
                          <w:rFonts w:ascii="Garamond" w:hAnsi="Garamond"/>
                          <w:b/>
                          <w:color w:val="333399"/>
                          <w:sz w:val="72"/>
                          <w:szCs w:val="80"/>
                        </w:rPr>
                        <w:t xml:space="preserve"> </w:t>
                      </w:r>
                      <w:r w:rsidR="00BD7FE6" w:rsidRPr="00AA7678">
                        <w:rPr>
                          <w:rFonts w:ascii="Garamond" w:hAnsi="Garamond"/>
                          <w:b/>
                          <w:color w:val="333399"/>
                          <w:sz w:val="72"/>
                          <w:szCs w:val="80"/>
                        </w:rPr>
                        <w:t>A</w:t>
                      </w:r>
                      <w:r w:rsidR="00BD7FE6" w:rsidRPr="00AA7678">
                        <w:rPr>
                          <w:rFonts w:ascii="Garamond" w:hAnsi="Garamond"/>
                          <w:b/>
                          <w:color w:val="333399"/>
                          <w:sz w:val="56"/>
                          <w:szCs w:val="60"/>
                        </w:rPr>
                        <w:t xml:space="preserve">nglican </w:t>
                      </w:r>
                      <w:r w:rsidR="00BD7FE6" w:rsidRPr="00AA7678">
                        <w:rPr>
                          <w:rFonts w:ascii="Garamond" w:hAnsi="Garamond"/>
                          <w:b/>
                          <w:color w:val="333399"/>
                          <w:sz w:val="72"/>
                          <w:szCs w:val="80"/>
                        </w:rPr>
                        <w:t>C</w:t>
                      </w:r>
                      <w:r w:rsidR="00BD7FE6" w:rsidRPr="00AA7678">
                        <w:rPr>
                          <w:rFonts w:ascii="Garamond" w:hAnsi="Garamond"/>
                          <w:b/>
                          <w:color w:val="333399"/>
                          <w:sz w:val="56"/>
                          <w:szCs w:val="60"/>
                        </w:rPr>
                        <w:t xml:space="preserve">hurch of </w:t>
                      </w:r>
                      <w:r w:rsidR="00BD7FE6" w:rsidRPr="00AA7678">
                        <w:rPr>
                          <w:rFonts w:ascii="Garamond" w:hAnsi="Garamond"/>
                          <w:b/>
                          <w:color w:val="333399"/>
                          <w:sz w:val="72"/>
                          <w:szCs w:val="80"/>
                        </w:rPr>
                        <w:t>A</w:t>
                      </w:r>
                      <w:r w:rsidR="00BD7FE6" w:rsidRPr="00AA7678">
                        <w:rPr>
                          <w:rFonts w:ascii="Garamond" w:hAnsi="Garamond"/>
                          <w:b/>
                          <w:color w:val="333399"/>
                          <w:sz w:val="56"/>
                          <w:szCs w:val="60"/>
                        </w:rPr>
                        <w:t>ustralia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p w14:paraId="3ED9466B" w14:textId="77777777" w:rsidR="00BD7FE6" w:rsidRPr="00BD7FE6" w:rsidRDefault="00BD7FE6" w:rsidP="00D24DA2">
      <w:pPr>
        <w:jc w:val="both"/>
      </w:pPr>
    </w:p>
    <w:p w14:paraId="306F5A3A" w14:textId="77777777" w:rsidR="00BD7FE6" w:rsidRPr="00BD7FE6" w:rsidRDefault="00BD7FE6" w:rsidP="00D24DA2">
      <w:pPr>
        <w:jc w:val="both"/>
      </w:pPr>
    </w:p>
    <w:p w14:paraId="3AE5375E" w14:textId="77777777" w:rsidR="00BD7FE6" w:rsidRPr="00BD7FE6" w:rsidRDefault="00BD7FE6" w:rsidP="00D24DA2">
      <w:pPr>
        <w:jc w:val="both"/>
      </w:pPr>
    </w:p>
    <w:p w14:paraId="0689D1E4" w14:textId="77777777" w:rsidR="00BD7FE6" w:rsidRPr="00BD7FE6" w:rsidRDefault="00BD7FE6" w:rsidP="00D24DA2">
      <w:pPr>
        <w:jc w:val="both"/>
      </w:pPr>
    </w:p>
    <w:p w14:paraId="7045C8E7" w14:textId="09603459" w:rsidR="00AA7678" w:rsidRPr="00497C66" w:rsidRDefault="00475AFB" w:rsidP="007C6AD8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SPECIAL</w:t>
      </w:r>
      <w:r w:rsidR="00AA7678" w:rsidRPr="00497C66">
        <w:rPr>
          <w:rFonts w:ascii="Calibri" w:hAnsi="Calibri"/>
          <w:b/>
          <w:sz w:val="32"/>
          <w:szCs w:val="32"/>
        </w:rPr>
        <w:t xml:space="preserve"> SESSION OF GENERAL SYNOD</w:t>
      </w:r>
      <w:r w:rsidR="009B63A7" w:rsidRPr="00497C66">
        <w:rPr>
          <w:rFonts w:ascii="Calibri" w:hAnsi="Calibri"/>
          <w:b/>
          <w:sz w:val="32"/>
          <w:szCs w:val="32"/>
        </w:rPr>
        <w:t xml:space="preserve"> - </w:t>
      </w:r>
      <w:r w:rsidR="00AA7678" w:rsidRPr="00497C66">
        <w:rPr>
          <w:rFonts w:ascii="Calibri" w:hAnsi="Calibri"/>
          <w:b/>
          <w:sz w:val="32"/>
          <w:szCs w:val="32"/>
        </w:rPr>
        <w:t>20</w:t>
      </w:r>
      <w:r>
        <w:rPr>
          <w:rFonts w:ascii="Calibri" w:hAnsi="Calibri"/>
          <w:b/>
          <w:sz w:val="32"/>
          <w:szCs w:val="32"/>
        </w:rPr>
        <w:t>25</w:t>
      </w:r>
    </w:p>
    <w:p w14:paraId="40394526" w14:textId="77777777" w:rsidR="00AA7678" w:rsidRDefault="00AA7678" w:rsidP="00D24DA2">
      <w:pPr>
        <w:jc w:val="both"/>
      </w:pPr>
    </w:p>
    <w:p w14:paraId="701E86C3" w14:textId="77777777" w:rsidR="007C6AD8" w:rsidRDefault="007C6AD8" w:rsidP="00D24DA2">
      <w:pPr>
        <w:jc w:val="both"/>
      </w:pPr>
    </w:p>
    <w:p w14:paraId="5E24DD60" w14:textId="77777777" w:rsidR="00AA7678" w:rsidRPr="00566384" w:rsidRDefault="00566384" w:rsidP="007C6AD8">
      <w:pPr>
        <w:jc w:val="center"/>
        <w:rPr>
          <w:rFonts w:cs="Arial"/>
          <w:b/>
          <w:sz w:val="36"/>
        </w:rPr>
      </w:pPr>
      <w:r w:rsidRPr="00566384">
        <w:rPr>
          <w:rFonts w:cs="Arial"/>
          <w:b/>
          <w:sz w:val="36"/>
        </w:rPr>
        <w:t xml:space="preserve">AMENDMENT TO </w:t>
      </w:r>
      <w:r w:rsidR="00F21B54">
        <w:rPr>
          <w:rFonts w:cs="Arial"/>
          <w:b/>
          <w:sz w:val="36"/>
        </w:rPr>
        <w:t>RULE/BILL FOR CANON</w:t>
      </w:r>
    </w:p>
    <w:p w14:paraId="474D9380" w14:textId="77777777" w:rsidR="00AA7678" w:rsidRDefault="00AA7678" w:rsidP="00D24DA2">
      <w:pPr>
        <w:jc w:val="both"/>
      </w:pPr>
    </w:p>
    <w:p w14:paraId="0620775C" w14:textId="77777777" w:rsidR="00894D2D" w:rsidRDefault="00894D2D" w:rsidP="00D24DA2">
      <w:pPr>
        <w:jc w:val="both"/>
      </w:pPr>
    </w:p>
    <w:p w14:paraId="268FC071" w14:textId="77777777" w:rsidR="00AA7678" w:rsidRPr="00497C66" w:rsidRDefault="00F21B54" w:rsidP="00894D2D">
      <w:pPr>
        <w:jc w:val="both"/>
        <w:rPr>
          <w:rFonts w:ascii="Calibri" w:hAnsi="Calibri"/>
          <w:sz w:val="24"/>
          <w:szCs w:val="24"/>
        </w:rPr>
      </w:pPr>
      <w:r w:rsidRPr="00497C66">
        <w:rPr>
          <w:rFonts w:ascii="Calibri" w:hAnsi="Calibri"/>
          <w:sz w:val="24"/>
          <w:szCs w:val="24"/>
        </w:rPr>
        <w:t>To the Chairman of Committees</w:t>
      </w:r>
    </w:p>
    <w:p w14:paraId="73D6757B" w14:textId="77777777" w:rsidR="002B5DF9" w:rsidRDefault="002B5DF9" w:rsidP="00D24DA2">
      <w:pPr>
        <w:jc w:val="both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7059"/>
      </w:tblGrid>
      <w:tr w:rsidR="00F21B54" w:rsidRPr="00497C66" w14:paraId="6209C368" w14:textId="77777777" w:rsidTr="00475AFB">
        <w:trPr>
          <w:trHeight w:val="351"/>
        </w:trPr>
        <w:tc>
          <w:tcPr>
            <w:tcW w:w="2297" w:type="dxa"/>
            <w:tcBorders>
              <w:right w:val="nil"/>
            </w:tcBorders>
            <w:shd w:val="clear" w:color="auto" w:fill="auto"/>
          </w:tcPr>
          <w:p w14:paraId="0565E600" w14:textId="77777777" w:rsidR="00F21B54" w:rsidRPr="00497C66" w:rsidRDefault="00F21B54" w:rsidP="00427F1A">
            <w:pPr>
              <w:jc w:val="both"/>
              <w:rPr>
                <w:rFonts w:ascii="Calibri" w:hAnsi="Calibri"/>
                <w:b/>
                <w:sz w:val="28"/>
                <w:szCs w:val="28"/>
              </w:rPr>
            </w:pPr>
            <w:r w:rsidRPr="00497C66">
              <w:rPr>
                <w:rFonts w:ascii="Calibri" w:hAnsi="Calibri"/>
                <w:b/>
                <w:sz w:val="28"/>
                <w:szCs w:val="28"/>
              </w:rPr>
              <w:t>BILL NO:</w:t>
            </w:r>
          </w:p>
        </w:tc>
        <w:tc>
          <w:tcPr>
            <w:tcW w:w="7059" w:type="dxa"/>
            <w:tcBorders>
              <w:left w:val="nil"/>
            </w:tcBorders>
            <w:shd w:val="clear" w:color="auto" w:fill="auto"/>
          </w:tcPr>
          <w:p w14:paraId="31353A49" w14:textId="5CD0E0B5" w:rsidR="00F21B54" w:rsidRPr="00475AFB" w:rsidRDefault="00475AFB" w:rsidP="00427F1A">
            <w:pPr>
              <w:jc w:val="both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475AFB">
              <w:rPr>
                <w:rFonts w:ascii="Calibri" w:hAnsi="Calibri"/>
                <w:b/>
                <w:bCs/>
                <w:sz w:val="28"/>
                <w:szCs w:val="28"/>
              </w:rPr>
              <w:t>1</w:t>
            </w:r>
          </w:p>
        </w:tc>
      </w:tr>
      <w:tr w:rsidR="00475AFB" w:rsidRPr="00497C66" w14:paraId="09E99CA4" w14:textId="77777777" w:rsidTr="00475AFB">
        <w:trPr>
          <w:trHeight w:val="351"/>
        </w:trPr>
        <w:tc>
          <w:tcPr>
            <w:tcW w:w="2297" w:type="dxa"/>
            <w:tcBorders>
              <w:right w:val="nil"/>
            </w:tcBorders>
            <w:shd w:val="clear" w:color="auto" w:fill="auto"/>
          </w:tcPr>
          <w:p w14:paraId="52D73FE9" w14:textId="789C9665" w:rsidR="00475AFB" w:rsidRPr="00497C66" w:rsidRDefault="00475AFB" w:rsidP="00427F1A">
            <w:pPr>
              <w:jc w:val="both"/>
              <w:rPr>
                <w:rFonts w:ascii="Calibri" w:hAnsi="Calibri"/>
                <w:b/>
                <w:sz w:val="28"/>
                <w:szCs w:val="28"/>
              </w:rPr>
            </w:pPr>
            <w:r w:rsidRPr="00497C66">
              <w:rPr>
                <w:rFonts w:ascii="Calibri" w:hAnsi="Calibri"/>
                <w:b/>
                <w:sz w:val="28"/>
                <w:szCs w:val="28"/>
              </w:rPr>
              <w:t>SHORT</w:t>
            </w:r>
            <w:r w:rsidRPr="00497C66">
              <w:rPr>
                <w:rFonts w:ascii="Calibri" w:hAnsi="Calibri"/>
                <w:sz w:val="28"/>
                <w:szCs w:val="28"/>
              </w:rPr>
              <w:t xml:space="preserve"> </w:t>
            </w:r>
            <w:r w:rsidRPr="00497C66">
              <w:rPr>
                <w:rFonts w:ascii="Calibri" w:hAnsi="Calibri"/>
                <w:b/>
                <w:sz w:val="28"/>
                <w:szCs w:val="28"/>
              </w:rPr>
              <w:t>TITLE</w:t>
            </w:r>
          </w:p>
        </w:tc>
        <w:tc>
          <w:tcPr>
            <w:tcW w:w="7059" w:type="dxa"/>
            <w:tcBorders>
              <w:left w:val="nil"/>
            </w:tcBorders>
            <w:shd w:val="clear" w:color="auto" w:fill="auto"/>
          </w:tcPr>
          <w:p w14:paraId="26BBB3B3" w14:textId="087B2094" w:rsidR="00475AFB" w:rsidRPr="00497C66" w:rsidRDefault="00475AFB" w:rsidP="00427F1A">
            <w:pPr>
              <w:jc w:val="both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General Synod Presence (Amendment) Canon 2025</w:t>
            </w:r>
          </w:p>
        </w:tc>
      </w:tr>
    </w:tbl>
    <w:p w14:paraId="2B9A5229" w14:textId="77777777" w:rsidR="00F21B54" w:rsidRDefault="00F21B54" w:rsidP="00D24DA2">
      <w:pPr>
        <w:jc w:val="both"/>
      </w:pPr>
    </w:p>
    <w:p w14:paraId="5A4EBF84" w14:textId="77777777" w:rsidR="00566384" w:rsidRPr="00497C66" w:rsidRDefault="00F21B54" w:rsidP="00566384">
      <w:pPr>
        <w:jc w:val="both"/>
        <w:rPr>
          <w:rFonts w:ascii="Calibri" w:hAnsi="Calibri"/>
          <w:sz w:val="24"/>
          <w:szCs w:val="24"/>
        </w:rPr>
      </w:pPr>
      <w:r w:rsidRPr="00497C66">
        <w:rPr>
          <w:rFonts w:ascii="Calibri" w:hAnsi="Calibri"/>
          <w:sz w:val="24"/>
          <w:szCs w:val="24"/>
        </w:rPr>
        <w:t xml:space="preserve">In the Committee stage of the above Rule/Bill for a Canon when the text is under </w:t>
      </w:r>
      <w:proofErr w:type="gramStart"/>
      <w:r w:rsidRPr="00497C66">
        <w:rPr>
          <w:rFonts w:ascii="Calibri" w:hAnsi="Calibri"/>
          <w:sz w:val="24"/>
          <w:szCs w:val="24"/>
        </w:rPr>
        <w:t>debate</w:t>
      </w:r>
      <w:proofErr w:type="gramEnd"/>
      <w:r w:rsidRPr="00497C66">
        <w:rPr>
          <w:rFonts w:ascii="Calibri" w:hAnsi="Calibri"/>
          <w:sz w:val="24"/>
          <w:szCs w:val="24"/>
        </w:rPr>
        <w:t xml:space="preserve"> I wish to move the following amendment:</w:t>
      </w:r>
    </w:p>
    <w:p w14:paraId="1A1615E1" w14:textId="77777777" w:rsidR="002B5DF9" w:rsidRPr="00566384" w:rsidRDefault="002B5DF9" w:rsidP="00566384">
      <w:pPr>
        <w:jc w:val="both"/>
      </w:pPr>
    </w:p>
    <w:tbl>
      <w:tblPr>
        <w:tblW w:w="29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7"/>
      </w:tblGrid>
      <w:tr w:rsidR="00475AFB" w:rsidRPr="00497C66" w14:paraId="365BB58F" w14:textId="77777777" w:rsidTr="00475AFB">
        <w:trPr>
          <w:trHeight w:val="418"/>
        </w:trPr>
        <w:tc>
          <w:tcPr>
            <w:tcW w:w="2987" w:type="dxa"/>
            <w:shd w:val="clear" w:color="auto" w:fill="auto"/>
          </w:tcPr>
          <w:p w14:paraId="5C5213EE" w14:textId="70B031D2" w:rsidR="00475AFB" w:rsidRPr="00497C66" w:rsidRDefault="00475AFB" w:rsidP="002B5DF9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SECTION</w:t>
            </w:r>
            <w:r w:rsidRPr="00497C66">
              <w:rPr>
                <w:rFonts w:ascii="Calibri" w:hAnsi="Calibri"/>
                <w:b/>
                <w:sz w:val="28"/>
                <w:szCs w:val="28"/>
              </w:rPr>
              <w:t>:</w:t>
            </w:r>
          </w:p>
        </w:tc>
      </w:tr>
    </w:tbl>
    <w:p w14:paraId="77510FAE" w14:textId="77777777" w:rsidR="00566384" w:rsidRDefault="00566384" w:rsidP="009B63A7">
      <w:pPr>
        <w:jc w:val="both"/>
        <w:rPr>
          <w:b/>
        </w:rPr>
      </w:pPr>
    </w:p>
    <w:p w14:paraId="7BD37327" w14:textId="77777777" w:rsidR="00AA7678" w:rsidRPr="00497C66" w:rsidRDefault="00F21B54" w:rsidP="005E2BC3">
      <w:pPr>
        <w:spacing w:line="480" w:lineRule="auto"/>
        <w:jc w:val="both"/>
        <w:rPr>
          <w:rFonts w:ascii="Calibri" w:hAnsi="Calibri"/>
          <w:sz w:val="28"/>
          <w:szCs w:val="28"/>
        </w:rPr>
      </w:pPr>
      <w:r w:rsidRPr="00497C66">
        <w:rPr>
          <w:rFonts w:ascii="Calibri" w:hAnsi="Calibri"/>
          <w:b/>
          <w:sz w:val="28"/>
          <w:szCs w:val="28"/>
        </w:rPr>
        <w:t>By d</w:t>
      </w:r>
      <w:r w:rsidR="00566384" w:rsidRPr="00497C66">
        <w:rPr>
          <w:rFonts w:ascii="Calibri" w:hAnsi="Calibri"/>
          <w:b/>
          <w:sz w:val="28"/>
          <w:szCs w:val="28"/>
        </w:rPr>
        <w:t>eleting the words:</w:t>
      </w:r>
    </w:p>
    <w:p w14:paraId="79F5A390" w14:textId="77777777" w:rsidR="00AA7678" w:rsidRDefault="005E2BC3" w:rsidP="007C6AD8">
      <w:pPr>
        <w:spacing w:line="480" w:lineRule="auto"/>
        <w:jc w:val="both"/>
      </w:pPr>
      <w:r>
        <w:t>…….</w:t>
      </w:r>
      <w:r w:rsidR="007C6AD8">
        <w:t>……………………………………………………………………………………………………...</w:t>
      </w:r>
    </w:p>
    <w:p w14:paraId="5F90CA04" w14:textId="77777777" w:rsidR="007C6AD8" w:rsidRDefault="007C6AD8" w:rsidP="007C6AD8">
      <w:pPr>
        <w:spacing w:line="480" w:lineRule="auto"/>
        <w:jc w:val="both"/>
      </w:pPr>
      <w:r>
        <w:t>……………………………………………………………………………………………………………</w:t>
      </w:r>
    </w:p>
    <w:p w14:paraId="50A2DB49" w14:textId="77777777" w:rsidR="007C6AD8" w:rsidRDefault="007C6AD8" w:rsidP="007C6AD8">
      <w:pPr>
        <w:spacing w:line="480" w:lineRule="auto"/>
        <w:jc w:val="both"/>
      </w:pPr>
      <w:r>
        <w:t>……………………………………………………………………………………………………………</w:t>
      </w:r>
    </w:p>
    <w:p w14:paraId="12C36593" w14:textId="77777777" w:rsidR="00566384" w:rsidRDefault="00566384" w:rsidP="00566384">
      <w:pPr>
        <w:spacing w:line="480" w:lineRule="auto"/>
        <w:jc w:val="both"/>
      </w:pPr>
      <w:r>
        <w:t>…….……………………………………………………………………………………………………...</w:t>
      </w:r>
    </w:p>
    <w:p w14:paraId="6D1C7B03" w14:textId="77777777" w:rsidR="00566384" w:rsidRDefault="00566384" w:rsidP="00566384">
      <w:pPr>
        <w:spacing w:line="480" w:lineRule="auto"/>
        <w:jc w:val="both"/>
      </w:pPr>
      <w:r>
        <w:t>……………………………………………………………………………………………………………</w:t>
      </w:r>
    </w:p>
    <w:p w14:paraId="78A80E48" w14:textId="77777777" w:rsidR="00566384" w:rsidRDefault="00566384" w:rsidP="00566384">
      <w:pPr>
        <w:spacing w:line="480" w:lineRule="auto"/>
        <w:jc w:val="both"/>
      </w:pPr>
      <w:r>
        <w:t>……………………………………………………………………………………………………………</w:t>
      </w:r>
    </w:p>
    <w:p w14:paraId="6238EB72" w14:textId="77777777" w:rsidR="007C6AD8" w:rsidRDefault="007C6AD8" w:rsidP="007C6AD8">
      <w:pPr>
        <w:spacing w:line="480" w:lineRule="auto"/>
        <w:jc w:val="both"/>
      </w:pPr>
      <w:r>
        <w:t>……………………………………………………………………………………………………………</w:t>
      </w:r>
    </w:p>
    <w:p w14:paraId="3CAD6807" w14:textId="77777777" w:rsidR="00566384" w:rsidRPr="00497C66" w:rsidRDefault="00566384" w:rsidP="007C6AD8">
      <w:pPr>
        <w:spacing w:line="480" w:lineRule="auto"/>
        <w:jc w:val="both"/>
        <w:rPr>
          <w:rFonts w:ascii="Calibri" w:hAnsi="Calibri"/>
          <w:b/>
          <w:sz w:val="28"/>
          <w:szCs w:val="28"/>
        </w:rPr>
      </w:pPr>
      <w:r w:rsidRPr="00497C66">
        <w:rPr>
          <w:rFonts w:ascii="Calibri" w:hAnsi="Calibri"/>
          <w:b/>
          <w:sz w:val="28"/>
          <w:szCs w:val="28"/>
        </w:rPr>
        <w:t>Adding the words:</w:t>
      </w:r>
    </w:p>
    <w:p w14:paraId="637CB8CC" w14:textId="77777777" w:rsidR="007C6AD8" w:rsidRDefault="007C6AD8" w:rsidP="007C6AD8">
      <w:pPr>
        <w:spacing w:line="480" w:lineRule="auto"/>
        <w:jc w:val="both"/>
      </w:pPr>
      <w:r>
        <w:t>……………………………………………………………………………………………………………</w:t>
      </w:r>
    </w:p>
    <w:p w14:paraId="42CA454C" w14:textId="77777777" w:rsidR="007C6AD8" w:rsidRDefault="007C6AD8" w:rsidP="007C6AD8">
      <w:pPr>
        <w:spacing w:line="480" w:lineRule="auto"/>
        <w:jc w:val="both"/>
      </w:pPr>
      <w:r>
        <w:t>……………………………………………………………………………………………………………</w:t>
      </w:r>
    </w:p>
    <w:p w14:paraId="64D1509F" w14:textId="77777777" w:rsidR="00566384" w:rsidRDefault="00566384" w:rsidP="00566384">
      <w:pPr>
        <w:spacing w:line="480" w:lineRule="auto"/>
        <w:jc w:val="both"/>
      </w:pPr>
      <w:r>
        <w:t>…….……………………………………………………………………………………………………...</w:t>
      </w:r>
    </w:p>
    <w:p w14:paraId="4D0EBFB3" w14:textId="77777777" w:rsidR="00F21B54" w:rsidRDefault="00F21B54" w:rsidP="00F21B54">
      <w:pPr>
        <w:spacing w:line="480" w:lineRule="auto"/>
        <w:jc w:val="both"/>
      </w:pPr>
      <w:r>
        <w:t>……………………………………………………………………………………………………………</w:t>
      </w:r>
    </w:p>
    <w:p w14:paraId="49DD0AFF" w14:textId="77777777" w:rsidR="00F21B54" w:rsidRDefault="00F21B54" w:rsidP="00F21B54">
      <w:pPr>
        <w:spacing w:line="480" w:lineRule="auto"/>
        <w:jc w:val="both"/>
      </w:pPr>
      <w:r>
        <w:t>……………………………………………………………………………………………………………</w:t>
      </w:r>
    </w:p>
    <w:p w14:paraId="3FFBB1BA" w14:textId="77777777" w:rsidR="00F21B54" w:rsidRDefault="00F21B54" w:rsidP="00F21B54">
      <w:pPr>
        <w:spacing w:line="480" w:lineRule="auto"/>
        <w:jc w:val="both"/>
      </w:pPr>
      <w:r>
        <w:t>……………………………………………………………………………………………………………</w:t>
      </w:r>
    </w:p>
    <w:p w14:paraId="35DE0549" w14:textId="77777777" w:rsidR="00F21B54" w:rsidRDefault="00F21B54" w:rsidP="00F21B54">
      <w:pPr>
        <w:spacing w:line="480" w:lineRule="auto"/>
        <w:jc w:val="both"/>
      </w:pPr>
      <w:r>
        <w:t>……………………………………………………………………………………………………………</w:t>
      </w:r>
    </w:p>
    <w:p w14:paraId="217D9DC2" w14:textId="77777777" w:rsidR="00566384" w:rsidRPr="009B63A7" w:rsidRDefault="00566384" w:rsidP="00566384">
      <w:pPr>
        <w:spacing w:line="480" w:lineRule="auto"/>
        <w:rPr>
          <w:b/>
          <w:i/>
        </w:rPr>
      </w:pPr>
      <w:r w:rsidRPr="009B63A7">
        <w:rPr>
          <w:i/>
        </w:rPr>
        <w:t>(continue</w:t>
      </w:r>
      <w:r w:rsidR="009B63A7" w:rsidRPr="009B63A7">
        <w:rPr>
          <w:i/>
        </w:rPr>
        <w:t xml:space="preserve"> to page 2</w:t>
      </w:r>
      <w:r w:rsidRPr="009B63A7">
        <w:rPr>
          <w:i/>
        </w:rPr>
        <w:t>)</w:t>
      </w:r>
      <w:r w:rsidRPr="009B63A7">
        <w:rPr>
          <w:b/>
          <w:i/>
        </w:rPr>
        <w:br w:type="page"/>
      </w:r>
    </w:p>
    <w:p w14:paraId="6B19E5F4" w14:textId="77777777" w:rsidR="00566384" w:rsidRDefault="00566384" w:rsidP="00566384">
      <w:pPr>
        <w:spacing w:line="480" w:lineRule="auto"/>
        <w:rPr>
          <w:b/>
        </w:rPr>
      </w:pPr>
    </w:p>
    <w:p w14:paraId="5B97B09C" w14:textId="77777777" w:rsidR="00566384" w:rsidRPr="00497C66" w:rsidRDefault="00566384" w:rsidP="00566384">
      <w:pPr>
        <w:spacing w:line="480" w:lineRule="auto"/>
        <w:rPr>
          <w:rFonts w:ascii="Calibri" w:hAnsi="Calibri"/>
          <w:b/>
          <w:sz w:val="28"/>
          <w:szCs w:val="28"/>
        </w:rPr>
      </w:pPr>
      <w:r w:rsidRPr="00497C66">
        <w:rPr>
          <w:rFonts w:ascii="Calibri" w:hAnsi="Calibri"/>
          <w:b/>
          <w:sz w:val="28"/>
          <w:szCs w:val="28"/>
        </w:rPr>
        <w:t xml:space="preserve">The lines </w:t>
      </w:r>
      <w:r w:rsidR="00F21B54" w:rsidRPr="00497C66">
        <w:rPr>
          <w:rFonts w:ascii="Calibri" w:hAnsi="Calibri"/>
          <w:b/>
          <w:sz w:val="28"/>
          <w:szCs w:val="28"/>
        </w:rPr>
        <w:t xml:space="preserve">affected will </w:t>
      </w:r>
      <w:r w:rsidRPr="00497C66">
        <w:rPr>
          <w:rFonts w:ascii="Calibri" w:hAnsi="Calibri"/>
          <w:b/>
          <w:sz w:val="28"/>
          <w:szCs w:val="28"/>
        </w:rPr>
        <w:t>then read:</w:t>
      </w:r>
    </w:p>
    <w:p w14:paraId="655F2AF5" w14:textId="77777777" w:rsidR="007C6AD8" w:rsidRDefault="007C6AD8" w:rsidP="007C6AD8">
      <w:pPr>
        <w:spacing w:line="480" w:lineRule="auto"/>
        <w:jc w:val="both"/>
      </w:pPr>
      <w:r>
        <w:t>………………………………………………………………………………………………</w:t>
      </w:r>
      <w:r w:rsidR="00894D2D">
        <w:t>…</w:t>
      </w:r>
      <w:r>
        <w:t>…………...</w:t>
      </w:r>
    </w:p>
    <w:p w14:paraId="0EFFF47D" w14:textId="77777777" w:rsidR="007C6AD8" w:rsidRDefault="007C6AD8" w:rsidP="007C6AD8">
      <w:pPr>
        <w:spacing w:line="480" w:lineRule="auto"/>
        <w:jc w:val="both"/>
      </w:pPr>
      <w:r>
        <w:t>………………………………………………………………………………………………………</w:t>
      </w:r>
      <w:r w:rsidR="00894D2D">
        <w:t>...</w:t>
      </w:r>
      <w:r>
        <w:t>……</w:t>
      </w:r>
    </w:p>
    <w:p w14:paraId="0C532014" w14:textId="77777777" w:rsidR="007C6AD8" w:rsidRDefault="007C6AD8" w:rsidP="007C6AD8">
      <w:pPr>
        <w:spacing w:line="480" w:lineRule="auto"/>
        <w:jc w:val="both"/>
      </w:pPr>
      <w:r>
        <w:t>………………………………………………………</w:t>
      </w:r>
      <w:r w:rsidR="00894D2D">
        <w:t>...</w:t>
      </w:r>
      <w:r>
        <w:t>……………………………………………………</w:t>
      </w:r>
    </w:p>
    <w:p w14:paraId="6C02495F" w14:textId="77777777" w:rsidR="007C6AD8" w:rsidRDefault="007C6AD8" w:rsidP="007C6AD8">
      <w:pPr>
        <w:spacing w:line="480" w:lineRule="auto"/>
        <w:jc w:val="both"/>
      </w:pPr>
      <w:r>
        <w:t>…………………………………………………………</w:t>
      </w:r>
      <w:r w:rsidR="00894D2D">
        <w:t>..</w:t>
      </w:r>
      <w:r>
        <w:t>…………………………………………………</w:t>
      </w:r>
    </w:p>
    <w:p w14:paraId="2EC5C4DD" w14:textId="77777777" w:rsidR="009827FE" w:rsidRDefault="009827FE" w:rsidP="009827FE">
      <w:pPr>
        <w:spacing w:line="480" w:lineRule="auto"/>
        <w:jc w:val="both"/>
      </w:pPr>
      <w:r>
        <w:t>……………………………………………………………</w:t>
      </w:r>
      <w:r w:rsidR="00894D2D">
        <w:t>...</w:t>
      </w:r>
      <w:r>
        <w:t>………………………………………………</w:t>
      </w:r>
    </w:p>
    <w:p w14:paraId="741E15CB" w14:textId="77777777" w:rsidR="007C6AD8" w:rsidRDefault="007C6AD8" w:rsidP="007C6AD8">
      <w:pPr>
        <w:spacing w:line="480" w:lineRule="auto"/>
        <w:jc w:val="both"/>
      </w:pPr>
      <w:r>
        <w:t>……………………………………………………………</w:t>
      </w:r>
      <w:r w:rsidR="00894D2D">
        <w:t>..</w:t>
      </w:r>
      <w:r>
        <w:t>……………………………………………...</w:t>
      </w:r>
    </w:p>
    <w:p w14:paraId="4136FFD6" w14:textId="77777777" w:rsidR="00566384" w:rsidRDefault="00566384" w:rsidP="00566384">
      <w:pPr>
        <w:spacing w:line="480" w:lineRule="auto"/>
        <w:jc w:val="both"/>
      </w:pPr>
      <w:r>
        <w:t>……………………………………………………………</w:t>
      </w:r>
      <w:r w:rsidR="00894D2D">
        <w:t>..</w:t>
      </w:r>
      <w:r>
        <w:t>……………………………………………...</w:t>
      </w:r>
    </w:p>
    <w:p w14:paraId="76018E94" w14:textId="77777777" w:rsidR="00566384" w:rsidRDefault="00566384" w:rsidP="00566384">
      <w:pPr>
        <w:spacing w:line="480" w:lineRule="auto"/>
        <w:jc w:val="both"/>
      </w:pPr>
      <w:r>
        <w:t>………………………………………………………………</w:t>
      </w:r>
      <w:r w:rsidR="00894D2D">
        <w:t>..</w:t>
      </w:r>
      <w:r>
        <w:t>……………………………………………</w:t>
      </w:r>
    </w:p>
    <w:p w14:paraId="34C7BBCD" w14:textId="77777777" w:rsidR="00566384" w:rsidRDefault="00566384" w:rsidP="00566384">
      <w:pPr>
        <w:spacing w:line="480" w:lineRule="auto"/>
        <w:jc w:val="both"/>
      </w:pPr>
      <w:r>
        <w:t>………………………………………………………………</w:t>
      </w:r>
      <w:r w:rsidR="00894D2D">
        <w:t>..</w:t>
      </w:r>
      <w:r>
        <w:t>……………………………………………</w:t>
      </w:r>
    </w:p>
    <w:p w14:paraId="6D7C8102" w14:textId="77777777" w:rsidR="00566384" w:rsidRDefault="00566384" w:rsidP="00566384">
      <w:pPr>
        <w:spacing w:line="480" w:lineRule="auto"/>
        <w:jc w:val="both"/>
      </w:pPr>
      <w:r>
        <w:t>………………………………………………………………</w:t>
      </w:r>
      <w:r w:rsidR="00894D2D">
        <w:t>..</w:t>
      </w:r>
      <w:r>
        <w:t>……………………………………………</w:t>
      </w:r>
    </w:p>
    <w:p w14:paraId="5C6E2C40" w14:textId="77777777" w:rsidR="00566384" w:rsidRDefault="00566384" w:rsidP="00566384">
      <w:pPr>
        <w:spacing w:line="480" w:lineRule="auto"/>
        <w:jc w:val="both"/>
      </w:pPr>
      <w:r>
        <w:t>…………………………………………………………………</w:t>
      </w:r>
      <w:r w:rsidR="00894D2D">
        <w:t>..</w:t>
      </w:r>
      <w:r>
        <w:t>………………………………………...</w:t>
      </w:r>
    </w:p>
    <w:p w14:paraId="09A47D47" w14:textId="77777777" w:rsidR="00566384" w:rsidRDefault="00566384" w:rsidP="00566384">
      <w:pPr>
        <w:spacing w:line="480" w:lineRule="auto"/>
        <w:jc w:val="both"/>
      </w:pPr>
      <w:r>
        <w:t>…………………………………………………………………</w:t>
      </w:r>
      <w:r w:rsidR="00894D2D">
        <w:t>..</w:t>
      </w:r>
      <w:r>
        <w:t>………………………………………...</w:t>
      </w:r>
    </w:p>
    <w:p w14:paraId="0666C119" w14:textId="77777777" w:rsidR="00566384" w:rsidRDefault="00566384" w:rsidP="00566384">
      <w:pPr>
        <w:spacing w:line="480" w:lineRule="auto"/>
        <w:jc w:val="both"/>
      </w:pPr>
      <w:r>
        <w:t>…………………………………………………………………</w:t>
      </w:r>
      <w:r w:rsidR="00894D2D">
        <w:t>..</w:t>
      </w:r>
      <w:r>
        <w:t>…………………………………………</w:t>
      </w:r>
    </w:p>
    <w:p w14:paraId="2F0A8751" w14:textId="77777777" w:rsidR="00566384" w:rsidRDefault="00566384" w:rsidP="00566384">
      <w:pPr>
        <w:spacing w:line="480" w:lineRule="auto"/>
        <w:jc w:val="both"/>
      </w:pPr>
      <w:r>
        <w:t>…………………………………………………………………</w:t>
      </w:r>
      <w:r w:rsidR="00894D2D">
        <w:t>..</w:t>
      </w:r>
      <w:r>
        <w:t>…………………………………………</w:t>
      </w:r>
    </w:p>
    <w:p w14:paraId="41F600D9" w14:textId="77777777" w:rsidR="00566384" w:rsidRDefault="00566384" w:rsidP="00566384">
      <w:pPr>
        <w:spacing w:line="480" w:lineRule="auto"/>
        <w:jc w:val="both"/>
      </w:pPr>
      <w:r>
        <w:t>……………………………………………………………………</w:t>
      </w:r>
      <w:r w:rsidR="00894D2D">
        <w:t>..</w:t>
      </w:r>
      <w:r>
        <w:t>……………………………………...</w:t>
      </w:r>
    </w:p>
    <w:p w14:paraId="158B572E" w14:textId="77777777" w:rsidR="00566384" w:rsidRDefault="00566384" w:rsidP="00566384">
      <w:pPr>
        <w:spacing w:line="480" w:lineRule="auto"/>
        <w:jc w:val="both"/>
      </w:pPr>
      <w:r>
        <w:t>……………………………………………………………………</w:t>
      </w:r>
      <w:r w:rsidR="00894D2D">
        <w:t>..</w:t>
      </w:r>
      <w:r>
        <w:t>……………………………………...</w:t>
      </w:r>
    </w:p>
    <w:p w14:paraId="1D9C4B17" w14:textId="77777777" w:rsidR="00566384" w:rsidRDefault="00566384" w:rsidP="00566384">
      <w:pPr>
        <w:spacing w:line="480" w:lineRule="auto"/>
        <w:jc w:val="both"/>
      </w:pPr>
      <w:r>
        <w:t>……………………………………………………………………</w:t>
      </w:r>
      <w:r w:rsidR="00894D2D">
        <w:t>..</w:t>
      </w:r>
      <w:r>
        <w:t>………………………………………</w:t>
      </w:r>
    </w:p>
    <w:p w14:paraId="0FF980DC" w14:textId="77777777" w:rsidR="00566384" w:rsidRDefault="00566384" w:rsidP="00566384">
      <w:pPr>
        <w:spacing w:line="480" w:lineRule="auto"/>
        <w:jc w:val="both"/>
      </w:pPr>
      <w:r>
        <w:t>………………………………………………………………………………………………</w:t>
      </w:r>
      <w:r w:rsidR="00894D2D">
        <w:t>...</w:t>
      </w:r>
      <w:r>
        <w:t>……………</w:t>
      </w:r>
    </w:p>
    <w:p w14:paraId="71D120AE" w14:textId="77777777" w:rsidR="00566384" w:rsidRDefault="00566384" w:rsidP="00566384">
      <w:pPr>
        <w:spacing w:line="480" w:lineRule="auto"/>
        <w:jc w:val="both"/>
      </w:pPr>
      <w:r>
        <w:t>……………………………………………………………………………………………</w:t>
      </w:r>
      <w:r w:rsidR="00894D2D">
        <w:t>..</w:t>
      </w:r>
      <w:r>
        <w:t>……………...</w:t>
      </w:r>
    </w:p>
    <w:p w14:paraId="7EDFAC37" w14:textId="77777777" w:rsidR="00566384" w:rsidRDefault="00566384" w:rsidP="00566384">
      <w:pPr>
        <w:spacing w:line="480" w:lineRule="auto"/>
        <w:jc w:val="both"/>
      </w:pPr>
      <w:r>
        <w:t>…………………………………………………………………………………………</w:t>
      </w:r>
      <w:r w:rsidR="00894D2D">
        <w:t>..</w:t>
      </w:r>
      <w:r>
        <w:t>…………………</w:t>
      </w:r>
    </w:p>
    <w:p w14:paraId="65DEC7AB" w14:textId="77777777" w:rsidR="00566384" w:rsidRDefault="00566384" w:rsidP="00566384">
      <w:pPr>
        <w:spacing w:line="480" w:lineRule="auto"/>
        <w:jc w:val="both"/>
      </w:pPr>
      <w:r>
        <w:t>……………………………………………………………………………………………</w:t>
      </w:r>
      <w:r w:rsidR="00894D2D">
        <w:t>..</w:t>
      </w:r>
      <w:r>
        <w:t>………………</w:t>
      </w:r>
    </w:p>
    <w:p w14:paraId="5AA3B16D" w14:textId="77777777" w:rsidR="00475AFB" w:rsidRDefault="00475AFB" w:rsidP="007C6AD8">
      <w:pPr>
        <w:spacing w:line="480" w:lineRule="auto"/>
        <w:jc w:val="both"/>
        <w:rPr>
          <w:rFonts w:ascii="Calibri" w:hAnsi="Calibri"/>
          <w:b/>
          <w:sz w:val="28"/>
          <w:szCs w:val="28"/>
        </w:rPr>
      </w:pPr>
    </w:p>
    <w:p w14:paraId="5D12A44A" w14:textId="77777777" w:rsidR="00475AFB" w:rsidRDefault="00475AFB" w:rsidP="007C6AD8">
      <w:pPr>
        <w:spacing w:line="480" w:lineRule="auto"/>
        <w:jc w:val="both"/>
        <w:rPr>
          <w:rFonts w:ascii="Calibri" w:hAnsi="Calibri"/>
          <w:b/>
          <w:sz w:val="28"/>
          <w:szCs w:val="28"/>
        </w:rPr>
      </w:pPr>
    </w:p>
    <w:p w14:paraId="2E9ED78B" w14:textId="54DA7DA2" w:rsidR="007C6AD8" w:rsidRPr="00497C66" w:rsidRDefault="009B63A7" w:rsidP="007C6AD8">
      <w:pPr>
        <w:spacing w:line="480" w:lineRule="auto"/>
        <w:jc w:val="both"/>
        <w:rPr>
          <w:rFonts w:ascii="Calibri" w:hAnsi="Calibri"/>
          <w:sz w:val="28"/>
          <w:szCs w:val="28"/>
        </w:rPr>
      </w:pPr>
      <w:r w:rsidRPr="00497C66">
        <w:rPr>
          <w:rFonts w:ascii="Calibri" w:hAnsi="Calibri"/>
          <w:b/>
          <w:sz w:val="28"/>
          <w:szCs w:val="28"/>
        </w:rPr>
        <w:t xml:space="preserve">FULL </w:t>
      </w:r>
      <w:r w:rsidR="00566384" w:rsidRPr="00497C66">
        <w:rPr>
          <w:rFonts w:ascii="Calibri" w:hAnsi="Calibri"/>
          <w:b/>
          <w:sz w:val="28"/>
          <w:szCs w:val="28"/>
        </w:rPr>
        <w:t>NAME:</w:t>
      </w:r>
      <w:r w:rsidR="00566384" w:rsidRPr="00497C66">
        <w:rPr>
          <w:rFonts w:ascii="Calibri" w:hAnsi="Calibri"/>
          <w:sz w:val="28"/>
          <w:szCs w:val="28"/>
        </w:rPr>
        <w:t xml:space="preserve"> </w:t>
      </w:r>
      <w:r w:rsidR="007C6AD8" w:rsidRPr="00497C66">
        <w:rPr>
          <w:rFonts w:ascii="Calibri" w:hAnsi="Calibri"/>
          <w:sz w:val="28"/>
          <w:szCs w:val="28"/>
        </w:rPr>
        <w:t>………</w:t>
      </w:r>
      <w:r w:rsidRPr="00497C66">
        <w:rPr>
          <w:rFonts w:ascii="Calibri" w:hAnsi="Calibri"/>
          <w:sz w:val="28"/>
          <w:szCs w:val="28"/>
        </w:rPr>
        <w:t>…</w:t>
      </w:r>
      <w:proofErr w:type="gramStart"/>
      <w:r w:rsidRPr="00497C66">
        <w:rPr>
          <w:rFonts w:ascii="Calibri" w:hAnsi="Calibri"/>
          <w:sz w:val="28"/>
          <w:szCs w:val="28"/>
        </w:rPr>
        <w:t>…..</w:t>
      </w:r>
      <w:proofErr w:type="gramEnd"/>
      <w:r w:rsidR="007C6AD8" w:rsidRPr="00497C66">
        <w:rPr>
          <w:rFonts w:ascii="Calibri" w:hAnsi="Calibri"/>
          <w:sz w:val="28"/>
          <w:szCs w:val="28"/>
        </w:rPr>
        <w:t>………………………</w:t>
      </w:r>
      <w:r w:rsidR="00434A1E" w:rsidRPr="00497C66">
        <w:rPr>
          <w:rFonts w:ascii="Calibri" w:hAnsi="Calibri"/>
          <w:sz w:val="28"/>
          <w:szCs w:val="28"/>
        </w:rPr>
        <w:t>…</w:t>
      </w:r>
      <w:r w:rsidRPr="00497C66">
        <w:rPr>
          <w:rFonts w:ascii="Calibri" w:hAnsi="Calibri"/>
          <w:sz w:val="28"/>
          <w:szCs w:val="28"/>
        </w:rPr>
        <w:t>……………………</w:t>
      </w:r>
      <w:proofErr w:type="gramStart"/>
      <w:r w:rsidRPr="00497C66">
        <w:rPr>
          <w:rFonts w:ascii="Calibri" w:hAnsi="Calibri"/>
          <w:sz w:val="28"/>
          <w:szCs w:val="28"/>
        </w:rPr>
        <w:t>…..</w:t>
      </w:r>
      <w:proofErr w:type="gramEnd"/>
      <w:r w:rsidR="00566384" w:rsidRPr="00497C66">
        <w:rPr>
          <w:rFonts w:ascii="Calibri" w:hAnsi="Calibri"/>
          <w:sz w:val="28"/>
          <w:szCs w:val="28"/>
        </w:rPr>
        <w:t>…………</w:t>
      </w:r>
      <w:r w:rsidR="00434A1E" w:rsidRPr="00497C66">
        <w:rPr>
          <w:rFonts w:ascii="Calibri" w:hAnsi="Calibri"/>
          <w:sz w:val="28"/>
          <w:szCs w:val="28"/>
        </w:rPr>
        <w:t>……</w:t>
      </w:r>
      <w:r w:rsidR="00894D2D" w:rsidRPr="00497C66">
        <w:rPr>
          <w:rFonts w:ascii="Calibri" w:hAnsi="Calibri"/>
          <w:sz w:val="28"/>
          <w:szCs w:val="28"/>
        </w:rPr>
        <w:t>…</w:t>
      </w:r>
      <w:r w:rsidR="00434A1E" w:rsidRPr="00497C66">
        <w:rPr>
          <w:rFonts w:ascii="Calibri" w:hAnsi="Calibri"/>
          <w:sz w:val="28"/>
          <w:szCs w:val="28"/>
        </w:rPr>
        <w:t>………</w:t>
      </w:r>
      <w:proofErr w:type="gramStart"/>
      <w:r w:rsidR="00434A1E" w:rsidRPr="00497C66">
        <w:rPr>
          <w:rFonts w:ascii="Calibri" w:hAnsi="Calibri"/>
          <w:sz w:val="28"/>
          <w:szCs w:val="28"/>
        </w:rPr>
        <w:t>…..</w:t>
      </w:r>
      <w:proofErr w:type="gramEnd"/>
      <w:r w:rsidR="007C6AD8" w:rsidRPr="00497C66">
        <w:rPr>
          <w:rFonts w:ascii="Calibri" w:hAnsi="Calibri"/>
          <w:sz w:val="28"/>
          <w:szCs w:val="28"/>
        </w:rPr>
        <w:t>…</w:t>
      </w:r>
      <w:r w:rsidR="005E2BC3" w:rsidRPr="00497C66">
        <w:rPr>
          <w:rFonts w:ascii="Calibri" w:hAnsi="Calibri"/>
          <w:sz w:val="28"/>
          <w:szCs w:val="28"/>
        </w:rPr>
        <w:t xml:space="preserve"> </w:t>
      </w:r>
    </w:p>
    <w:p w14:paraId="1EBFC2F8" w14:textId="576BC09F" w:rsidR="00566384" w:rsidRPr="00497C66" w:rsidRDefault="00566384" w:rsidP="00566384">
      <w:pPr>
        <w:jc w:val="both"/>
        <w:rPr>
          <w:rFonts w:ascii="Calibri" w:hAnsi="Calibri"/>
          <w:sz w:val="28"/>
          <w:szCs w:val="28"/>
        </w:rPr>
      </w:pPr>
      <w:r w:rsidRPr="00497C66">
        <w:rPr>
          <w:rFonts w:ascii="Calibri" w:hAnsi="Calibri"/>
          <w:b/>
          <w:sz w:val="28"/>
          <w:szCs w:val="28"/>
        </w:rPr>
        <w:t>DIOCESE</w:t>
      </w:r>
      <w:r w:rsidR="00475AFB">
        <w:rPr>
          <w:rFonts w:ascii="Calibri" w:hAnsi="Calibri"/>
          <w:b/>
          <w:sz w:val="28"/>
          <w:szCs w:val="28"/>
        </w:rPr>
        <w:t>/MINISTRY UNIT</w:t>
      </w:r>
      <w:r w:rsidRPr="00497C66">
        <w:rPr>
          <w:rFonts w:ascii="Calibri" w:hAnsi="Calibri"/>
          <w:b/>
          <w:sz w:val="28"/>
          <w:szCs w:val="28"/>
        </w:rPr>
        <w:t xml:space="preserve">: </w:t>
      </w:r>
      <w:r w:rsidRPr="00497C66">
        <w:rPr>
          <w:rFonts w:ascii="Calibri" w:hAnsi="Calibri"/>
          <w:sz w:val="28"/>
          <w:szCs w:val="28"/>
        </w:rPr>
        <w:t>………………………………………………</w:t>
      </w:r>
    </w:p>
    <w:p w14:paraId="3DA764E8" w14:textId="77777777" w:rsidR="009B63A7" w:rsidRDefault="009B63A7" w:rsidP="00566384">
      <w:pPr>
        <w:jc w:val="both"/>
      </w:pPr>
    </w:p>
    <w:p w14:paraId="51444A93" w14:textId="1167112A" w:rsidR="00243ED0" w:rsidRPr="00A76979" w:rsidRDefault="00243ED0" w:rsidP="009B63A7">
      <w:pPr>
        <w:jc w:val="right"/>
      </w:pPr>
    </w:p>
    <w:sectPr w:rsidR="00243ED0" w:rsidRPr="00A76979" w:rsidSect="00894D2D">
      <w:headerReference w:type="default" r:id="rId9"/>
      <w:footerReference w:type="default" r:id="rId10"/>
      <w:footerReference w:type="first" r:id="rId11"/>
      <w:pgSz w:w="11907" w:h="16839" w:code="9"/>
      <w:pgMar w:top="1134" w:right="1275" w:bottom="426" w:left="1418" w:header="73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BCF2F" w14:textId="77777777" w:rsidR="00587ABA" w:rsidRDefault="00587ABA">
      <w:r>
        <w:separator/>
      </w:r>
    </w:p>
  </w:endnote>
  <w:endnote w:type="continuationSeparator" w:id="0">
    <w:p w14:paraId="06E61C6C" w14:textId="77777777" w:rsidR="00587ABA" w:rsidRDefault="00587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D172A" w14:textId="511AC381" w:rsidR="00920382" w:rsidRDefault="00587ABA">
    <w:pPr>
      <w:pStyle w:val="Foo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3738C425" wp14:editId="33369C66">
              <wp:simplePos x="0" y="0"/>
              <wp:positionH relativeFrom="column">
                <wp:posOffset>4445</wp:posOffset>
              </wp:positionH>
              <wp:positionV relativeFrom="paragraph">
                <wp:posOffset>105409</wp:posOffset>
              </wp:positionV>
              <wp:extent cx="6076950" cy="0"/>
              <wp:effectExtent l="0" t="0" r="0" b="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6950" cy="0"/>
                      </a:xfrm>
                      <a:prstGeom prst="straightConnector1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545A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.35pt;margin-top:8.3pt;width:478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" stroked="f"/>
          </w:pict>
        </mc:Fallback>
      </mc:AlternateContent>
    </w:r>
  </w:p>
  <w:p w14:paraId="421E7ED3" w14:textId="77777777" w:rsidR="00920382" w:rsidRPr="000A30E5" w:rsidRDefault="00CA6967" w:rsidP="00EA1511">
    <w:pPr>
      <w:tabs>
        <w:tab w:val="right" w:pos="9072"/>
      </w:tabs>
      <w:rPr>
        <w:rFonts w:ascii="Garamond" w:hAnsi="Garamond"/>
        <w:sz w:val="16"/>
        <w:szCs w:val="16"/>
      </w:rPr>
    </w:pPr>
    <w:r>
      <w:rPr>
        <w:rFonts w:cs="Arial"/>
        <w:color w:val="333399"/>
        <w:sz w:val="16"/>
        <w:szCs w:val="16"/>
      </w:rPr>
      <w:fldChar w:fldCharType="begin"/>
    </w:r>
    <w:r>
      <w:rPr>
        <w:rFonts w:cs="Arial"/>
        <w:color w:val="333399"/>
        <w:sz w:val="16"/>
        <w:szCs w:val="16"/>
      </w:rPr>
      <w:instrText xml:space="preserve"> FILENAME   \* MERGEFORMAT </w:instrText>
    </w:r>
    <w:r>
      <w:rPr>
        <w:rFonts w:cs="Arial"/>
        <w:color w:val="333399"/>
        <w:sz w:val="16"/>
        <w:szCs w:val="16"/>
      </w:rPr>
      <w:fldChar w:fldCharType="separate"/>
    </w:r>
    <w:r w:rsidR="00587ABA">
      <w:rPr>
        <w:rFonts w:cs="Arial"/>
        <w:noProof/>
        <w:color w:val="333399"/>
        <w:sz w:val="16"/>
        <w:szCs w:val="16"/>
      </w:rPr>
      <w:t>Document1</w:t>
    </w:r>
    <w:r>
      <w:rPr>
        <w:rFonts w:cs="Arial"/>
        <w:color w:val="333399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38D5E" w14:textId="640FB755" w:rsidR="00574CF0" w:rsidRDefault="00587ABA" w:rsidP="00574CF0">
    <w:pPr>
      <w:pStyle w:val="Foo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17C99DEE" wp14:editId="17D1BB6B">
              <wp:simplePos x="0" y="0"/>
              <wp:positionH relativeFrom="column">
                <wp:posOffset>4445</wp:posOffset>
              </wp:positionH>
              <wp:positionV relativeFrom="paragraph">
                <wp:posOffset>105409</wp:posOffset>
              </wp:positionV>
              <wp:extent cx="6076950" cy="0"/>
              <wp:effectExtent l="0" t="0" r="0" b="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6950" cy="0"/>
                      </a:xfrm>
                      <a:prstGeom prst="straightConnector1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3BC26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35pt;margin-top:8.3pt;width:478.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" stroked="f"/>
          </w:pict>
        </mc:Fallback>
      </mc:AlternateContent>
    </w:r>
  </w:p>
  <w:p w14:paraId="7D62F0A3" w14:textId="77777777" w:rsidR="00574CF0" w:rsidRDefault="00574C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5CF41" w14:textId="77777777" w:rsidR="00587ABA" w:rsidRDefault="00587ABA">
      <w:r>
        <w:separator/>
      </w:r>
    </w:p>
  </w:footnote>
  <w:footnote w:type="continuationSeparator" w:id="0">
    <w:p w14:paraId="1CC9AED1" w14:textId="77777777" w:rsidR="00587ABA" w:rsidRDefault="00587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3D6B6" w14:textId="77777777" w:rsidR="00EA1511" w:rsidRDefault="00434A1E" w:rsidP="00434A1E">
    <w:pPr>
      <w:pStyle w:val="Header"/>
      <w:jc w:val="right"/>
    </w:pPr>
    <w:r>
      <w:t>Page 2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97CE7"/>
    <w:multiLevelType w:val="multilevel"/>
    <w:tmpl w:val="0C09001F"/>
    <w:styleLink w:val="GenS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3CA2F52"/>
    <w:multiLevelType w:val="hybridMultilevel"/>
    <w:tmpl w:val="38CEAC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91968103">
    <w:abstractNumId w:val="1"/>
  </w:num>
  <w:num w:numId="2" w16cid:durableId="1292594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2"/>
  <w:characterSpacingControl w:val="doNotCompress"/>
  <w:hdrShapeDefaults>
    <o:shapedefaults v:ext="edit" spidmax="2052" fillcolor="white" stroke="f">
      <v:fill color="white"/>
      <v:stroke on="f"/>
    </o:shapedefaults>
    <o:shapelayout v:ext="edit">
      <o:rules v:ext="edit">
        <o:r id="V:Rule1" type="connector" idref="#AutoShape 5"/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ABA"/>
    <w:rsid w:val="00002131"/>
    <w:rsid w:val="000735E1"/>
    <w:rsid w:val="000903E9"/>
    <w:rsid w:val="000A30E5"/>
    <w:rsid w:val="000C18B8"/>
    <w:rsid w:val="00102D1C"/>
    <w:rsid w:val="001102AB"/>
    <w:rsid w:val="00144813"/>
    <w:rsid w:val="00160968"/>
    <w:rsid w:val="00166AB2"/>
    <w:rsid w:val="001902C5"/>
    <w:rsid w:val="00195C2B"/>
    <w:rsid w:val="001B1A74"/>
    <w:rsid w:val="001B271C"/>
    <w:rsid w:val="001F5136"/>
    <w:rsid w:val="00214456"/>
    <w:rsid w:val="00232B79"/>
    <w:rsid w:val="00243ED0"/>
    <w:rsid w:val="00281D27"/>
    <w:rsid w:val="002924FE"/>
    <w:rsid w:val="002A6929"/>
    <w:rsid w:val="002B5DF9"/>
    <w:rsid w:val="002B7A31"/>
    <w:rsid w:val="002D785C"/>
    <w:rsid w:val="0031756A"/>
    <w:rsid w:val="00347581"/>
    <w:rsid w:val="003577E1"/>
    <w:rsid w:val="00375D1A"/>
    <w:rsid w:val="003B59BF"/>
    <w:rsid w:val="003F15BE"/>
    <w:rsid w:val="00401CE8"/>
    <w:rsid w:val="0042111C"/>
    <w:rsid w:val="00426321"/>
    <w:rsid w:val="00427F1A"/>
    <w:rsid w:val="004309DE"/>
    <w:rsid w:val="00434A1E"/>
    <w:rsid w:val="004416AC"/>
    <w:rsid w:val="004568B5"/>
    <w:rsid w:val="00471BC9"/>
    <w:rsid w:val="00475AFB"/>
    <w:rsid w:val="00480C94"/>
    <w:rsid w:val="00487CF3"/>
    <w:rsid w:val="00497C66"/>
    <w:rsid w:val="00512128"/>
    <w:rsid w:val="00566384"/>
    <w:rsid w:val="00574CF0"/>
    <w:rsid w:val="00585718"/>
    <w:rsid w:val="00587ABA"/>
    <w:rsid w:val="00593232"/>
    <w:rsid w:val="005967EC"/>
    <w:rsid w:val="005E2BC3"/>
    <w:rsid w:val="005F2295"/>
    <w:rsid w:val="005F7752"/>
    <w:rsid w:val="00602797"/>
    <w:rsid w:val="00606851"/>
    <w:rsid w:val="00626AD5"/>
    <w:rsid w:val="006363A2"/>
    <w:rsid w:val="00653F8B"/>
    <w:rsid w:val="006629D5"/>
    <w:rsid w:val="006857E3"/>
    <w:rsid w:val="006C2473"/>
    <w:rsid w:val="006E6C26"/>
    <w:rsid w:val="006F6AC0"/>
    <w:rsid w:val="00701880"/>
    <w:rsid w:val="00731D3D"/>
    <w:rsid w:val="00753E1B"/>
    <w:rsid w:val="00753EF7"/>
    <w:rsid w:val="007C6AD8"/>
    <w:rsid w:val="00824895"/>
    <w:rsid w:val="008621BD"/>
    <w:rsid w:val="00862C8F"/>
    <w:rsid w:val="00871DAE"/>
    <w:rsid w:val="00885E23"/>
    <w:rsid w:val="008878DB"/>
    <w:rsid w:val="00894D2D"/>
    <w:rsid w:val="008A5E75"/>
    <w:rsid w:val="008C0148"/>
    <w:rsid w:val="008E2AF7"/>
    <w:rsid w:val="00920382"/>
    <w:rsid w:val="009203FD"/>
    <w:rsid w:val="00920D49"/>
    <w:rsid w:val="00976D24"/>
    <w:rsid w:val="009827FE"/>
    <w:rsid w:val="009B3404"/>
    <w:rsid w:val="009B63A7"/>
    <w:rsid w:val="009E718B"/>
    <w:rsid w:val="009F7F8B"/>
    <w:rsid w:val="00A01807"/>
    <w:rsid w:val="00A0459A"/>
    <w:rsid w:val="00A12337"/>
    <w:rsid w:val="00A55318"/>
    <w:rsid w:val="00A635AE"/>
    <w:rsid w:val="00A70E46"/>
    <w:rsid w:val="00A76979"/>
    <w:rsid w:val="00AA7678"/>
    <w:rsid w:val="00AC6A60"/>
    <w:rsid w:val="00B0630B"/>
    <w:rsid w:val="00B37D0C"/>
    <w:rsid w:val="00B875F9"/>
    <w:rsid w:val="00BD7FE6"/>
    <w:rsid w:val="00BF5C37"/>
    <w:rsid w:val="00C04F83"/>
    <w:rsid w:val="00C20A09"/>
    <w:rsid w:val="00C30A08"/>
    <w:rsid w:val="00C449A0"/>
    <w:rsid w:val="00C47DAB"/>
    <w:rsid w:val="00C6249A"/>
    <w:rsid w:val="00C64289"/>
    <w:rsid w:val="00CA6967"/>
    <w:rsid w:val="00CB01D6"/>
    <w:rsid w:val="00CD6887"/>
    <w:rsid w:val="00D0768E"/>
    <w:rsid w:val="00D15F9A"/>
    <w:rsid w:val="00D2319A"/>
    <w:rsid w:val="00D24DA2"/>
    <w:rsid w:val="00D31C68"/>
    <w:rsid w:val="00D408A1"/>
    <w:rsid w:val="00D62200"/>
    <w:rsid w:val="00D826B2"/>
    <w:rsid w:val="00D82839"/>
    <w:rsid w:val="00D84D0E"/>
    <w:rsid w:val="00DD0F04"/>
    <w:rsid w:val="00DD7C69"/>
    <w:rsid w:val="00DF485B"/>
    <w:rsid w:val="00EA1511"/>
    <w:rsid w:val="00EA15F2"/>
    <w:rsid w:val="00EA6A58"/>
    <w:rsid w:val="00EB5E2A"/>
    <w:rsid w:val="00F14E90"/>
    <w:rsid w:val="00F21B54"/>
    <w:rsid w:val="00F23525"/>
    <w:rsid w:val="00F667AC"/>
    <w:rsid w:val="00FE5D52"/>
    <w:rsid w:val="00FF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fillcolor="white" stroke="f">
      <v:fill color="white"/>
      <v:stroke on="f"/>
    </o:shapedefaults>
    <o:shapelayout v:ext="edit">
      <o:idmap v:ext="edit" data="2"/>
    </o:shapelayout>
  </w:shapeDefaults>
  <w:decimalSymbol w:val="."/>
  <w:listSeparator w:val=","/>
  <w14:docId w14:val="6F43F0DC"/>
  <w15:chartTrackingRefBased/>
  <w15:docId w15:val="{F99F9ECA-09F0-4EC4-BA70-7DDC62CFF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0968"/>
    <w:rPr>
      <w:rFonts w:ascii="Arial" w:hAnsi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1B1A74"/>
    <w:rPr>
      <w:sz w:val="16"/>
      <w:szCs w:val="16"/>
    </w:rPr>
  </w:style>
  <w:style w:type="paragraph" w:styleId="CommentText">
    <w:name w:val="annotation text"/>
    <w:basedOn w:val="Normal"/>
    <w:semiHidden/>
    <w:rsid w:val="001B1A7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B1A74"/>
    <w:rPr>
      <w:b/>
      <w:bCs/>
    </w:rPr>
  </w:style>
  <w:style w:type="paragraph" w:styleId="BalloonText">
    <w:name w:val="Balloon Text"/>
    <w:basedOn w:val="Normal"/>
    <w:semiHidden/>
    <w:rsid w:val="001B1A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85E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85E23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D24DA2"/>
    <w:pPr>
      <w:ind w:left="720"/>
      <w:contextualSpacing/>
      <w:jc w:val="both"/>
    </w:pPr>
    <w:rPr>
      <w:rFonts w:eastAsia="Calibri" w:cs="Arial"/>
    </w:rPr>
  </w:style>
  <w:style w:type="character" w:customStyle="1" w:styleId="FooterChar">
    <w:name w:val="Footer Char"/>
    <w:link w:val="Footer"/>
    <w:uiPriority w:val="99"/>
    <w:rsid w:val="00144813"/>
    <w:rPr>
      <w:rFonts w:ascii="Arial" w:hAnsi="Arial"/>
      <w:sz w:val="22"/>
      <w:szCs w:val="22"/>
    </w:rPr>
  </w:style>
  <w:style w:type="character" w:customStyle="1" w:styleId="HeaderChar">
    <w:name w:val="Header Char"/>
    <w:link w:val="Header"/>
    <w:uiPriority w:val="99"/>
    <w:rsid w:val="008E2AF7"/>
    <w:rPr>
      <w:rFonts w:ascii="Arial" w:hAnsi="Arial"/>
      <w:sz w:val="22"/>
      <w:szCs w:val="22"/>
    </w:rPr>
  </w:style>
  <w:style w:type="character" w:styleId="Hyperlink">
    <w:name w:val="Hyperlink"/>
    <w:rsid w:val="00920382"/>
    <w:rPr>
      <w:color w:val="0000FF"/>
      <w:u w:val="single"/>
    </w:rPr>
  </w:style>
  <w:style w:type="numbering" w:customStyle="1" w:styleId="GenSec">
    <w:name w:val="Gen Sec"/>
    <w:uiPriority w:val="99"/>
    <w:rsid w:val="006629D5"/>
    <w:pPr>
      <w:numPr>
        <w:numId w:val="2"/>
      </w:numPr>
    </w:pPr>
  </w:style>
  <w:style w:type="character" w:styleId="FollowedHyperlink">
    <w:name w:val="FollowedHyperlink"/>
    <w:rsid w:val="00EA1511"/>
    <w:rPr>
      <w:color w:val="800080"/>
      <w:u w:val="single"/>
    </w:rPr>
  </w:style>
  <w:style w:type="paragraph" w:customStyle="1" w:styleId="Saluatation">
    <w:name w:val="Saluatation"/>
    <w:basedOn w:val="Normal"/>
    <w:link w:val="SaluatationChar"/>
    <w:qFormat/>
    <w:rsid w:val="0031756A"/>
    <w:pPr>
      <w:jc w:val="both"/>
    </w:pPr>
  </w:style>
  <w:style w:type="character" w:customStyle="1" w:styleId="SaluatationChar">
    <w:name w:val="Saluatation Char"/>
    <w:link w:val="Saluatation"/>
    <w:rsid w:val="0031756A"/>
    <w:rPr>
      <w:rFonts w:ascii="Arial" w:hAnsi="Arial"/>
      <w:sz w:val="22"/>
      <w:szCs w:val="22"/>
      <w:lang w:val="en-GB" w:eastAsia="en-US"/>
    </w:rPr>
  </w:style>
  <w:style w:type="paragraph" w:customStyle="1" w:styleId="SubjectLine">
    <w:name w:val="Subject Line"/>
    <w:basedOn w:val="Saluatation"/>
    <w:link w:val="SubjectLineChar"/>
    <w:qFormat/>
    <w:rsid w:val="0031756A"/>
    <w:pPr>
      <w:spacing w:before="240" w:after="240"/>
    </w:pPr>
    <w:rPr>
      <w:b/>
    </w:rPr>
  </w:style>
  <w:style w:type="character" w:customStyle="1" w:styleId="SubjectLineChar">
    <w:name w:val="Subject Line Char"/>
    <w:link w:val="SubjectLine"/>
    <w:rsid w:val="0031756A"/>
    <w:rPr>
      <w:rFonts w:ascii="Arial" w:hAnsi="Arial"/>
      <w:b/>
      <w:sz w:val="22"/>
      <w:szCs w:val="22"/>
      <w:lang w:val="en-GB" w:eastAsia="en-US"/>
    </w:rPr>
  </w:style>
  <w:style w:type="paragraph" w:customStyle="1" w:styleId="InsideAddress">
    <w:name w:val="Inside Address"/>
    <w:basedOn w:val="Normal"/>
    <w:link w:val="InsideAddressChar"/>
    <w:qFormat/>
    <w:rsid w:val="0031756A"/>
  </w:style>
  <w:style w:type="character" w:customStyle="1" w:styleId="InsideAddressChar">
    <w:name w:val="Inside Address Char"/>
    <w:link w:val="InsideAddress"/>
    <w:rsid w:val="0031756A"/>
    <w:rPr>
      <w:rFonts w:ascii="Arial" w:hAnsi="Arial"/>
      <w:sz w:val="22"/>
      <w:szCs w:val="22"/>
      <w:lang w:val="en-GB" w:eastAsia="en-US"/>
    </w:rPr>
  </w:style>
  <w:style w:type="table" w:styleId="TableGrid">
    <w:name w:val="Table Grid"/>
    <w:basedOn w:val="TableNormal"/>
    <w:rsid w:val="00566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GENERAL%20SYNOD\General%20Synod%20Templates\Amendment%20to%20Rule_Bill%20for%20Canon%2020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C80DC-43DC-4671-833A-3DBD29EC3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Amendment to Rule_Bill for Canon 2014</Template>
  <TotalTime>5</TotalTime>
  <Pages>2</Pages>
  <Words>111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SDS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Hywood</dc:creator>
  <cp:keywords/>
  <cp:lastModifiedBy>Anne Hywood | General Secretary</cp:lastModifiedBy>
  <cp:revision>2</cp:revision>
  <cp:lastPrinted>2014-02-14T03:53:00Z</cp:lastPrinted>
  <dcterms:created xsi:type="dcterms:W3CDTF">2025-04-22T01:08:00Z</dcterms:created>
  <dcterms:modified xsi:type="dcterms:W3CDTF">2025-04-22T01:13:00Z</dcterms:modified>
</cp:coreProperties>
</file>